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F2EEA" w14:textId="77777777" w:rsidR="005606CD" w:rsidRDefault="001B7E63" w:rsidP="001B7E63">
      <w:pPr>
        <w:jc w:val="center"/>
      </w:pPr>
      <w:r>
        <w:t>ATTO di INDIRIZZO</w:t>
      </w:r>
      <w:r w:rsidR="00F43F78">
        <w:t xml:space="preserve"> </w:t>
      </w:r>
    </w:p>
    <w:p w14:paraId="0BC78BF2" w14:textId="77777777" w:rsidR="00F43F78" w:rsidRDefault="00F43F78"/>
    <w:p w14:paraId="01507A97" w14:textId="014DDE1F" w:rsidR="001B7E63" w:rsidRPr="00F43F78" w:rsidRDefault="001B7E63">
      <w:pPr>
        <w:rPr>
          <w:i/>
        </w:rPr>
      </w:pPr>
      <w:r>
        <w:t xml:space="preserve">Oggetto :  </w:t>
      </w:r>
      <w:r w:rsidR="004B158B">
        <w:rPr>
          <w:i/>
        </w:rPr>
        <w:t>BILANCIO PREVENTIVO 2021</w:t>
      </w:r>
    </w:p>
    <w:p w14:paraId="27B2144B" w14:textId="77777777" w:rsidR="004B158B" w:rsidRDefault="004B158B"/>
    <w:p w14:paraId="2D6C7F45" w14:textId="234EF8F8" w:rsidR="001B7E63" w:rsidRDefault="001B7E63">
      <w:r>
        <w:t xml:space="preserve">I sottoscritti Consiglieri Comunali </w:t>
      </w:r>
    </w:p>
    <w:p w14:paraId="78FCDE94" w14:textId="77777777" w:rsidR="004B158B" w:rsidRPr="004B158B" w:rsidRDefault="001B7E63" w:rsidP="004B158B">
      <w:pPr>
        <w:pStyle w:val="PreformattatoHTML"/>
      </w:pPr>
      <w:r>
        <w:t>VISTA la proposta di Deliberazione</w:t>
      </w:r>
      <w:r w:rsidR="00285B74">
        <w:t xml:space="preserve"> </w:t>
      </w:r>
      <w:r w:rsidR="004B158B">
        <w:t xml:space="preserve">della G.M. </w:t>
      </w:r>
      <w:r w:rsidR="004B158B" w:rsidRPr="004B158B">
        <w:t>APPROVAZIONE DELLA NOTA DI AGGIORNAMENTO AL DUP 2021/2023 E DEL BILANCIO DI PREVISIONE 2021/202</w:t>
      </w:r>
    </w:p>
    <w:p w14:paraId="365B4269" w14:textId="23E79D92" w:rsidR="001B7E63" w:rsidRDefault="001B7E63"/>
    <w:p w14:paraId="0794AA2E" w14:textId="28DBC8F5" w:rsidR="004B158B" w:rsidRDefault="004B158B">
      <w:r>
        <w:t>Considerato che sono tanti i casi, nel nostro paese, di neonati abbandonati. Sono circa 3.000 annui i neonati che vengono rifiutati alla nascita e di questi, quasi 500, vengono salvati grazie alla presenza delle culle per la vita che inducono chi abbandona i neonati e metterli al riparo nelle culle o all’interno degli ospedali;</w:t>
      </w:r>
    </w:p>
    <w:p w14:paraId="05A167BA" w14:textId="77777777" w:rsidR="00285B74" w:rsidRDefault="00776BF2" w:rsidP="00285B74">
      <w:pPr>
        <w:jc w:val="center"/>
      </w:pPr>
      <w:r>
        <w:t xml:space="preserve">Si </w:t>
      </w:r>
      <w:r w:rsidR="00285B74">
        <w:t>IMPEGNA</w:t>
      </w:r>
      <w:r w:rsidR="00F43F78">
        <w:t xml:space="preserve"> </w:t>
      </w:r>
      <w:r w:rsidR="00285B74">
        <w:t>l’Amministrazione Comunale</w:t>
      </w:r>
    </w:p>
    <w:p w14:paraId="1C14EB77" w14:textId="21F6DC16" w:rsidR="00F43F78" w:rsidRDefault="00F43F78" w:rsidP="00F43F78">
      <w:pPr>
        <w:jc w:val="both"/>
      </w:pPr>
      <w:r>
        <w:t>attraverso quest’atto che diventa parte integrante della Deliberazione  di Consiglio Comunale di approvazione del</w:t>
      </w:r>
      <w:r w:rsidR="004B158B">
        <w:t>la Deliberazione in oggetto</w:t>
      </w:r>
      <w:r w:rsidR="00830391">
        <w:t>,</w:t>
      </w:r>
      <w:r w:rsidR="004B158B">
        <w:t xml:space="preserve"> a realizzare</w:t>
      </w:r>
      <w:r w:rsidR="00830391">
        <w:t xml:space="preserve"> a Ragusa,</w:t>
      </w:r>
      <w:r w:rsidR="004B158B">
        <w:t xml:space="preserve"> in un sito opportunamente scelto dall’Amministrazione </w:t>
      </w:r>
      <w:r w:rsidR="00830391">
        <w:t xml:space="preserve">, </w:t>
      </w:r>
      <w:r w:rsidR="004B158B">
        <w:t xml:space="preserve">una ‘culla per la vita’, una culla termica che riuscirà a salvare neonati da un abbandono </w:t>
      </w:r>
      <w:r w:rsidR="00830391">
        <w:t>sulla strada o, purtroppo, come spesso, drammaticamente e criminalmente,  avviene nei contenitori dei rifiuti.  Le culle per la vita garantiscono un anonimato e grazie ad un sensore rilevano agli operatori sanitari la presenza del neonato all’interno del vano.</w:t>
      </w:r>
    </w:p>
    <w:p w14:paraId="3C7A1311" w14:textId="61D29B28" w:rsidR="00F43F78" w:rsidRDefault="00830391" w:rsidP="00F43F78">
      <w:pPr>
        <w:jc w:val="both"/>
      </w:pPr>
      <w:r>
        <w:t xml:space="preserve">                CORRADA IACONO</w:t>
      </w:r>
      <w:r>
        <w:tab/>
      </w:r>
      <w:r>
        <w:tab/>
      </w:r>
      <w:r>
        <w:tab/>
      </w:r>
      <w:r>
        <w:tab/>
      </w:r>
      <w:r>
        <w:tab/>
        <w:t>CETTINA CASSI’</w:t>
      </w:r>
    </w:p>
    <w:p w14:paraId="323A39E9" w14:textId="77777777" w:rsidR="001B7E63" w:rsidRDefault="00F43F78" w:rsidP="00F43F78">
      <w:pPr>
        <w:spacing w:line="360" w:lineRule="auto"/>
        <w:jc w:val="both"/>
      </w:pPr>
      <w:r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  <w:t xml:space="preserve">             ………………………………………………………………         ……………………………………………………………………..</w:t>
      </w:r>
      <w:r>
        <w:br/>
      </w:r>
    </w:p>
    <w:sectPr w:rsidR="001B7E63" w:rsidSect="00F43F78">
      <w:pgSz w:w="11906" w:h="16838"/>
      <w:pgMar w:top="567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2EA7"/>
    <w:multiLevelType w:val="hybridMultilevel"/>
    <w:tmpl w:val="5F2ED13C"/>
    <w:lvl w:ilvl="0" w:tplc="C8A62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0876"/>
    <w:multiLevelType w:val="hybridMultilevel"/>
    <w:tmpl w:val="C06A5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63"/>
    <w:rsid w:val="001B7E63"/>
    <w:rsid w:val="00223BC5"/>
    <w:rsid w:val="00285B74"/>
    <w:rsid w:val="004B158B"/>
    <w:rsid w:val="005606CD"/>
    <w:rsid w:val="00776BF2"/>
    <w:rsid w:val="00830391"/>
    <w:rsid w:val="00E60F9F"/>
    <w:rsid w:val="00F4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7EE6"/>
  <w15:docId w15:val="{FD1CA9F1-5172-4C2C-90D4-AD340649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BF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1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158B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Iacono</dc:creator>
  <cp:lastModifiedBy>Giovanni Iacono</cp:lastModifiedBy>
  <cp:revision>3</cp:revision>
  <dcterms:created xsi:type="dcterms:W3CDTF">2021-02-01T20:52:00Z</dcterms:created>
  <dcterms:modified xsi:type="dcterms:W3CDTF">2021-02-01T21:06:00Z</dcterms:modified>
</cp:coreProperties>
</file>