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Allegato b) - Modulo istanza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Manifestazione interesse finalizzato ad indagine di mercato per affidamento diretto ex art.36 comma 2, lettera a) D.lgs 50/16 smi per servizi culturali del Mudeco.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Il/la sottoscritto/a,_____________________________________________________________ nato a ______________________________, residente in ______________________________ via/piazza/corso__________________________________________________n°___________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CHIEDE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essere ammesso/a a partecipare all’Avviso pubblico per la procedura comparativa per l'affidamento diretto ex art. 36 comma 2, lettera a) D.lgs 50/16 smi dei servizi culturali del Mudeco.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tal fine, consapevole delle sanzioni penali previste in caso di dichiarazioni mendaci, così come stabilito dall'art. 76, D.P.R. 445/2000, nonché della decadenza dei benefici eventualmente conseguenti al provvedimento emanato sulla base di dichiarazioni non veritiere, ex art. 75 del medesimo D.P.R.,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DICHIARA sotto la propria responsabilità quanto segue: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cognome ______________________________, nome _____________________________, data di nascita__________________Comune di nascita _______________________Prov.____ residentein Via/Piazza______________________________n.____ , Comune______________ Prov._________cap______________C.F.__________________________________________; mail___________________________________pec__________________________________;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di essere in possesso del seguente titolo di studio: ___________________________________________________________________________ ___________________________________________________________________________;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di essere cittadino/a italiano/a ovvero di uno degli Stati membri dell’Unione Europea con adeguata conoscenza della lingua italiana;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di possedere il godimento dei diritti civili e politici;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di non aver riportato condanne penali e di non avere procedimenti penali pendenti;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 di non essere interdetto dai pubblici uffici in base a sentenza passata in giudicato;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 di non essere stato destituito o dispensato da impieghi o incarichi professionali presso una pubblica amministrazione a causa di persistente insufficiente rendimento, ovvero di non essere decaduto dall'incarico stesso;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 di non trovarsi nella condizione di impossibilità a contrarre con la Pubblica Amministrazione, nonché in situazioni incompatibili per legge con l'eventuale affidamento dell'incarico;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9. di accettare espressamente tutte le condizioni del presente Avviso pubblico;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10. di allegare alla presente "Istanza di partecipazione" un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analitico curriculum professionale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sotto forma di dichiarazione sostitutiva dell'atto di notorietà ai sensi del DPR n. 445/2000, consapevole della responsabilità penale in caso di false dichiarazioni, in cui siano dichiarati chiaramente e tassativamente le esperienze professionali, con indicazione precisa del committente/datore di lavoro, della sede, oggetto, durata, contenuti e risultati ottenuti, con particolare riferimento agli argomenti attinenti l'oggetto del presente Avviso, datato e firmato, riportante l'autorizzazione al trattamento dei dati personali da parte del Comune di Ragusa; L'autocertificazione dovrà comunque contenere i dati che consentano la valutazione dell' attività dichiarata.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11. Proposte piano di massima biennale attività culturali del Mudeco.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Alle dichiarazioni dovrà essere allegata copia del documento di identità del sottoscrittore in corso di validità. Tutti i requisiti devono essere posseduti alla data della pubblicazione dell'Avviso.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seguito si comunica il recapito presso il quale si intendono ricevere le comunicazioni relative all’avviso pubblico: Via/Piazza/Corso___________________________________n._______ Comune_______________________prov._____cap.________Tel.______________________:cell.__________________________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 ………………….                                  </w:t>
        <w:tab/>
        <w:tab/>
        <w:t xml:space="preserve">Firma 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